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D6" w:rsidRPr="00892A1A" w:rsidRDefault="00E073D6" w:rsidP="00E073D6">
      <w:pPr>
        <w:pStyle w:val="Default"/>
        <w:jc w:val="both"/>
        <w:rPr>
          <w:b/>
          <w:bCs/>
          <w:color w:val="auto"/>
        </w:rPr>
      </w:pPr>
      <w:bookmarkStart w:id="0" w:name="_GoBack"/>
      <w:bookmarkEnd w:id="0"/>
      <w:r w:rsidRPr="0090227F">
        <w:rPr>
          <w:b/>
          <w:bCs/>
          <w:color w:val="auto"/>
        </w:rPr>
        <w:t>Возрастн</w:t>
      </w:r>
      <w:r>
        <w:rPr>
          <w:b/>
          <w:bCs/>
          <w:color w:val="auto"/>
        </w:rPr>
        <w:t>ые особенности детей 5-6 лет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 xml:space="preserve">  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-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Способны выделять основные части предполагаемой постройки.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</w:t>
      </w:r>
      <w:proofErr w:type="gramStart"/>
      <w:r w:rsidRPr="008B5D1A">
        <w:rPr>
          <w:rFonts w:ascii="Times New Roman" w:hAnsi="Times New Roman"/>
          <w:sz w:val="24"/>
          <w:szCs w:val="24"/>
        </w:rPr>
        <w:t>) ;</w:t>
      </w:r>
      <w:proofErr w:type="gramEnd"/>
      <w:r w:rsidRPr="008B5D1A">
        <w:rPr>
          <w:rFonts w:ascii="Times New Roman" w:hAnsi="Times New Roman"/>
          <w:sz w:val="24"/>
          <w:szCs w:val="24"/>
        </w:rPr>
        <w:t xml:space="preserve"> из природного материала. Они осваивают два способа конструирования: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>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</w:t>
      </w:r>
      <w:proofErr w:type="gramStart"/>
      <w:r w:rsidRPr="008B5D1A">
        <w:rPr>
          <w:rFonts w:ascii="Times New Roman" w:hAnsi="Times New Roman"/>
          <w:sz w:val="24"/>
          <w:szCs w:val="24"/>
        </w:rPr>
        <w:t>) ;</w:t>
      </w:r>
      <w:proofErr w:type="gramEnd"/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>2) от художественного образа к природному материалу (в этом случае ребенок подбирает необходимый материал, для того чтобы воплотить образ</w:t>
      </w:r>
      <w:proofErr w:type="gramStart"/>
      <w:r w:rsidRPr="008B5D1A">
        <w:rPr>
          <w:rFonts w:ascii="Times New Roman" w:hAnsi="Times New Roman"/>
          <w:sz w:val="24"/>
          <w:szCs w:val="24"/>
        </w:rPr>
        <w:t>) .</w:t>
      </w:r>
      <w:proofErr w:type="gramEnd"/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>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- по возрастанию или убыванию - до десяти различных предметов.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>Однако дети могут испытывать трудности при анализе пространственного расположения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</w:t>
      </w:r>
      <w:r w:rsidRPr="008B5D1A">
        <w:rPr>
          <w:rFonts w:ascii="Times New Roman" w:hAnsi="Times New Roman"/>
          <w:sz w:val="24"/>
          <w:szCs w:val="24"/>
        </w:rPr>
        <w:lastRenderedPageBreak/>
        <w:t>объекта, указать, в какой последовательности объекты вступят во взаимодействие,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 : представления о смене времен года, дня и ночи, об увеличении и уменьшении объектов в результате различных воздействий, представления о развитии и т. д.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>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Объекты группируются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группировании объектов могут учитывать два признака: цвет и форму (материал) и т. д.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</w:t>
      </w:r>
      <w:proofErr w:type="spellStart"/>
      <w:proofErr w:type="gramStart"/>
      <w:r w:rsidRPr="008B5D1A">
        <w:rPr>
          <w:rFonts w:ascii="Times New Roman" w:hAnsi="Times New Roman"/>
          <w:sz w:val="24"/>
          <w:szCs w:val="24"/>
        </w:rPr>
        <w:t>антонимы.Развивается</w:t>
      </w:r>
      <w:proofErr w:type="spellEnd"/>
      <w:proofErr w:type="gramEnd"/>
      <w:r w:rsidRPr="008B5D1A">
        <w:rPr>
          <w:rFonts w:ascii="Times New Roman" w:hAnsi="Times New Roman"/>
          <w:sz w:val="24"/>
          <w:szCs w:val="24"/>
        </w:rPr>
        <w:t xml:space="preserve"> связная речь. Дети могут пересказывать, рассказывать по картинке, передавая не только главное, но и детали.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образца.</w:t>
      </w:r>
    </w:p>
    <w:p w:rsidR="00E073D6" w:rsidRPr="008B5D1A" w:rsidRDefault="00E073D6" w:rsidP="00E073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5D1A">
        <w:rPr>
          <w:rFonts w:ascii="Times New Roman" w:hAnsi="Times New Roman"/>
          <w:sz w:val="24"/>
          <w:szCs w:val="24"/>
        </w:rPr>
        <w:t>Восприятие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</w:t>
      </w:r>
      <w:r>
        <w:rPr>
          <w:rFonts w:ascii="Times New Roman" w:hAnsi="Times New Roman"/>
          <w:sz w:val="24"/>
          <w:szCs w:val="24"/>
        </w:rPr>
        <w:t>;</w:t>
      </w:r>
      <w:r w:rsidRPr="008B5D1A">
        <w:rPr>
          <w:rFonts w:ascii="Times New Roman" w:hAnsi="Times New Roman"/>
          <w:sz w:val="24"/>
          <w:szCs w:val="24"/>
        </w:rPr>
        <w:t xml:space="preserve"> развиваются умение обобщать, причинное мышление, воображение, произвольное внимание, речь, образ Я.</w:t>
      </w:r>
    </w:p>
    <w:p w:rsidR="00E073D6" w:rsidRDefault="00E073D6" w:rsidP="00E073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3D6" w:rsidRDefault="00E073D6" w:rsidP="00E073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3D6" w:rsidRDefault="00E073D6" w:rsidP="00E073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3D6" w:rsidRDefault="00E073D6" w:rsidP="00E073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3D6" w:rsidRDefault="00E073D6" w:rsidP="00E073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3D6" w:rsidRDefault="00E073D6" w:rsidP="00E073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3D6" w:rsidRDefault="00E073D6" w:rsidP="00E073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3D6" w:rsidRDefault="00E073D6" w:rsidP="00E073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3D6" w:rsidRDefault="00E073D6" w:rsidP="00E073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3D6" w:rsidRDefault="00E073D6" w:rsidP="00E073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2EB9" w:rsidRDefault="00192EB9"/>
    <w:sectPr w:rsidR="00192EB9" w:rsidSect="0019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D6"/>
    <w:rsid w:val="00192EB9"/>
    <w:rsid w:val="008D2A89"/>
    <w:rsid w:val="00E0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54386-9C8F-43F9-9A9D-0EC258D1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3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E073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2</cp:revision>
  <dcterms:created xsi:type="dcterms:W3CDTF">2018-11-11T17:45:00Z</dcterms:created>
  <dcterms:modified xsi:type="dcterms:W3CDTF">2018-11-11T17:45:00Z</dcterms:modified>
</cp:coreProperties>
</file>